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0E3" w:rsidRPr="004509B8" w:rsidRDefault="00FB5C69" w:rsidP="004A2C97">
      <w:pPr>
        <w:spacing w:after="0" w:line="240" w:lineRule="auto"/>
        <w:jc w:val="center"/>
        <w:rPr>
          <w:rFonts w:ascii="Candara" w:hAnsi="Candara"/>
          <w:b/>
          <w:sz w:val="32"/>
          <w:szCs w:val="32"/>
        </w:rPr>
      </w:pPr>
      <w:r w:rsidRPr="004509B8">
        <w:rPr>
          <w:rFonts w:ascii="Candara" w:hAnsi="Candara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5583118</wp:posOffset>
            </wp:positionH>
            <wp:positionV relativeFrom="paragraph">
              <wp:posOffset>-187259</wp:posOffset>
            </wp:positionV>
            <wp:extent cx="769225" cy="1072055"/>
            <wp:effectExtent l="19050" t="0" r="0" b="0"/>
            <wp:wrapNone/>
            <wp:docPr id="2" name="Image 2" descr="C:\Documents and Settings\claude g\Bureau\Haïti\Logo AC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aude g\Bureau\Haïti\Logo ACE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25" cy="10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C97" w:rsidRPr="004509B8">
        <w:rPr>
          <w:rFonts w:ascii="Candara" w:hAnsi="Candara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-644262</wp:posOffset>
            </wp:positionH>
            <wp:positionV relativeFrom="paragraph">
              <wp:posOffset>-250321</wp:posOffset>
            </wp:positionV>
            <wp:extent cx="1021474" cy="1028719"/>
            <wp:effectExtent l="19050" t="0" r="7226" b="0"/>
            <wp:wrapNone/>
            <wp:docPr id="1" name="Image 1" descr="C:\Documents and Settings\claude g\Bureau\Haïti\logo 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aude g\Bureau\Haïti\logo 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56" cy="10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0E3" w:rsidRPr="004509B8">
        <w:rPr>
          <w:rFonts w:ascii="Candara" w:hAnsi="Candara"/>
          <w:b/>
          <w:sz w:val="32"/>
          <w:szCs w:val="32"/>
        </w:rPr>
        <w:t>Une école au village des Orangers</w:t>
      </w:r>
    </w:p>
    <w:p w:rsidR="004C70E3" w:rsidRPr="004509B8" w:rsidRDefault="004C70E3" w:rsidP="004A2C97">
      <w:pPr>
        <w:spacing w:after="0" w:line="240" w:lineRule="auto"/>
        <w:jc w:val="center"/>
        <w:rPr>
          <w:rFonts w:ascii="Candara" w:hAnsi="Candara"/>
          <w:b/>
          <w:sz w:val="32"/>
          <w:szCs w:val="32"/>
        </w:rPr>
      </w:pPr>
      <w:proofErr w:type="gramStart"/>
      <w:r w:rsidRPr="004509B8">
        <w:rPr>
          <w:rFonts w:ascii="Candara" w:hAnsi="Candara"/>
          <w:b/>
          <w:sz w:val="32"/>
          <w:szCs w:val="32"/>
        </w:rPr>
        <w:t>à</w:t>
      </w:r>
      <w:proofErr w:type="gramEnd"/>
      <w:r w:rsidRPr="004509B8">
        <w:rPr>
          <w:rFonts w:ascii="Candara" w:hAnsi="Candara"/>
          <w:b/>
          <w:sz w:val="32"/>
          <w:szCs w:val="32"/>
        </w:rPr>
        <w:t xml:space="preserve"> </w:t>
      </w:r>
      <w:proofErr w:type="spellStart"/>
      <w:r w:rsidRPr="004509B8">
        <w:rPr>
          <w:rFonts w:ascii="Candara" w:hAnsi="Candara"/>
          <w:b/>
          <w:sz w:val="32"/>
          <w:szCs w:val="32"/>
        </w:rPr>
        <w:t>Jacmel</w:t>
      </w:r>
      <w:proofErr w:type="spellEnd"/>
      <w:r w:rsidRPr="004509B8">
        <w:rPr>
          <w:rFonts w:ascii="Candara" w:hAnsi="Candara"/>
          <w:b/>
          <w:sz w:val="32"/>
          <w:szCs w:val="32"/>
        </w:rPr>
        <w:t xml:space="preserve"> – Haïti</w:t>
      </w:r>
    </w:p>
    <w:p w:rsidR="004C70E3" w:rsidRPr="004509B8" w:rsidRDefault="004C70E3" w:rsidP="004A2C97">
      <w:pPr>
        <w:spacing w:after="0" w:line="240" w:lineRule="auto"/>
        <w:jc w:val="center"/>
        <w:rPr>
          <w:rFonts w:ascii="Candara" w:hAnsi="Candara"/>
          <w:b/>
          <w:sz w:val="32"/>
          <w:szCs w:val="32"/>
        </w:rPr>
      </w:pPr>
      <w:proofErr w:type="gramStart"/>
      <w:r w:rsidRPr="004509B8">
        <w:rPr>
          <w:rFonts w:ascii="Candara" w:hAnsi="Candara"/>
          <w:b/>
          <w:sz w:val="32"/>
          <w:szCs w:val="32"/>
        </w:rPr>
        <w:t>con</w:t>
      </w:r>
      <w:r w:rsidR="00D15A7B" w:rsidRPr="004509B8">
        <w:rPr>
          <w:rFonts w:ascii="Candara" w:hAnsi="Candara"/>
          <w:b/>
          <w:sz w:val="32"/>
          <w:szCs w:val="32"/>
        </w:rPr>
        <w:t>s</w:t>
      </w:r>
      <w:r w:rsidRPr="004509B8">
        <w:rPr>
          <w:rFonts w:ascii="Candara" w:hAnsi="Candara"/>
          <w:b/>
          <w:sz w:val="32"/>
          <w:szCs w:val="32"/>
        </w:rPr>
        <w:t>truite</w:t>
      </w:r>
      <w:proofErr w:type="gramEnd"/>
      <w:r w:rsidRPr="004509B8">
        <w:rPr>
          <w:rFonts w:ascii="Candara" w:hAnsi="Candara"/>
          <w:b/>
          <w:sz w:val="32"/>
          <w:szCs w:val="32"/>
        </w:rPr>
        <w:t xml:space="preserve"> par le Secours Populaire</w:t>
      </w:r>
    </w:p>
    <w:p w:rsidR="004A2C97" w:rsidRDefault="004A2C97" w:rsidP="00FB5C69">
      <w:pPr>
        <w:spacing w:after="0" w:line="240" w:lineRule="auto"/>
        <w:rPr>
          <w:sz w:val="24"/>
          <w:szCs w:val="24"/>
        </w:rPr>
      </w:pPr>
    </w:p>
    <w:p w:rsidR="004C70E3" w:rsidRPr="004509B8" w:rsidRDefault="004509B8" w:rsidP="007B1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jc w:val="center"/>
        <w:rPr>
          <w:rFonts w:ascii="Candara" w:hAnsi="Candara"/>
          <w:sz w:val="28"/>
          <w:szCs w:val="28"/>
        </w:rPr>
      </w:pPr>
      <w:r w:rsidRPr="00FB5C69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5.35pt;margin-top:27.8pt;width:323.5pt;height:698.5pt;z-index:251666432;mso-width-relative:margin;mso-height-relative:margin" strokecolor="white [3212]">
            <v:textbox style="mso-next-textbox:#_x0000_s1026">
              <w:txbxContent>
                <w:p w:rsidR="00D97D82" w:rsidRPr="004509B8" w:rsidRDefault="004A2C97" w:rsidP="00D97D82">
                  <w:pPr>
                    <w:pStyle w:val="NormalWeb"/>
                    <w:spacing w:line="276" w:lineRule="auto"/>
                    <w:ind w:firstLine="708"/>
                    <w:jc w:val="both"/>
                    <w:rPr>
                      <w:rFonts w:ascii="Candara" w:hAnsi="Candara"/>
                    </w:rPr>
                  </w:pPr>
                  <w:r w:rsidRPr="004509B8">
                    <w:rPr>
                      <w:rFonts w:ascii="Candara" w:hAnsi="Candara"/>
                    </w:rPr>
                    <w:t xml:space="preserve">L’école des Orangers a été </w:t>
                  </w:r>
                  <w:r w:rsidRPr="004509B8">
                    <w:rPr>
                      <w:rStyle w:val="lev"/>
                      <w:rFonts w:ascii="Candara" w:hAnsi="Candara"/>
                    </w:rPr>
                    <w:t>inaugurée le 17 juin 2011</w:t>
                  </w:r>
                  <w:r w:rsidRPr="004509B8">
                    <w:rPr>
                      <w:rFonts w:ascii="Candara" w:hAnsi="Candara"/>
                    </w:rPr>
                    <w:t xml:space="preserve"> au Village des Orangers à </w:t>
                  </w:r>
                  <w:proofErr w:type="spellStart"/>
                  <w:r w:rsidRPr="004509B8">
                    <w:rPr>
                      <w:rFonts w:ascii="Candara" w:hAnsi="Candara"/>
                    </w:rPr>
                    <w:t>Jacmel</w:t>
                  </w:r>
                  <w:proofErr w:type="spellEnd"/>
                  <w:r w:rsidRPr="004509B8">
                    <w:rPr>
                      <w:rFonts w:ascii="Candara" w:hAnsi="Candara"/>
                    </w:rPr>
                    <w:t>, Haïti. Ce projet est à l’initiative de l’association ACEM Haïti 87 et a débuté en 2007.</w:t>
                  </w:r>
                </w:p>
                <w:p w:rsidR="004A2C97" w:rsidRPr="004509B8" w:rsidRDefault="004A2C97" w:rsidP="00D97D82">
                  <w:pPr>
                    <w:pStyle w:val="NormalWeb"/>
                    <w:spacing w:line="276" w:lineRule="auto"/>
                    <w:jc w:val="both"/>
                    <w:rPr>
                      <w:rFonts w:ascii="Candara" w:hAnsi="Candara"/>
                    </w:rPr>
                  </w:pPr>
                  <w:r w:rsidRPr="004509B8">
                    <w:rPr>
                      <w:rFonts w:ascii="Candara" w:hAnsi="Candara"/>
                    </w:rPr>
                    <w:t xml:space="preserve">Suite au séisme du 12 janvier 2010, la Fédération de la Haute-Vienne du Secours Populaire Français (SPF87) a souhaité apporter une aide à la reconstruction du pays en soutenant ACEM Haïti 87. Grâce à l’effort des deux associations, l’école a enfin pu ouvrir ses portes </w:t>
                  </w:r>
                  <w:r w:rsidR="007B1F4E" w:rsidRPr="004509B8">
                    <w:rPr>
                      <w:rFonts w:ascii="Candara" w:hAnsi="Candara"/>
                    </w:rPr>
                    <w:t>à la rentrée de septembre 2011.</w:t>
                  </w:r>
                </w:p>
                <w:p w:rsidR="004A2C97" w:rsidRPr="004509B8" w:rsidRDefault="004A2C97" w:rsidP="00D97D82">
                  <w:pPr>
                    <w:pStyle w:val="NormalWeb"/>
                    <w:spacing w:line="276" w:lineRule="auto"/>
                    <w:jc w:val="both"/>
                    <w:rPr>
                      <w:rFonts w:ascii="Candara" w:hAnsi="Candara"/>
                    </w:rPr>
                  </w:pPr>
                  <w:r w:rsidRPr="004509B8">
                    <w:rPr>
                      <w:rStyle w:val="lev"/>
                      <w:rFonts w:ascii="Candara" w:hAnsi="Candara"/>
                    </w:rPr>
                    <w:t>L’inscription à l’école des Orangers est gratuite.</w:t>
                  </w:r>
                  <w:r w:rsidRPr="004509B8">
                    <w:rPr>
                      <w:rFonts w:ascii="Candara" w:hAnsi="Candara"/>
                    </w:rPr>
                    <w:t xml:space="preserve"> Le Ministère de l’Education Nationale haïtien étant en effet démissionnaire, l’enseignement est en grande majorité l’apanage du secteur privé. Or, comment un tel fonctionnement peut-il bénéficier au plus grand nombre dans un pays où le revenu moyen est de seulement un dollar US par jour ? ACEM Haïti 87 et le SPF87 ont donc décidé de rendre cette école</w:t>
                  </w:r>
                  <w:r w:rsidR="007B1F4E" w:rsidRPr="004509B8">
                    <w:rPr>
                      <w:rFonts w:ascii="Candara" w:hAnsi="Candara"/>
                    </w:rPr>
                    <w:t xml:space="preserve"> gratuite et accessible à tous.</w:t>
                  </w:r>
                </w:p>
                <w:p w:rsidR="004A2C97" w:rsidRPr="004509B8" w:rsidRDefault="004A2C97" w:rsidP="00D97D82">
                  <w:pPr>
                    <w:pStyle w:val="NormalWeb"/>
                    <w:spacing w:line="276" w:lineRule="auto"/>
                    <w:jc w:val="both"/>
                    <w:rPr>
                      <w:rFonts w:ascii="Candara" w:hAnsi="Candara"/>
                    </w:rPr>
                  </w:pPr>
                  <w:r w:rsidRPr="004509B8">
                    <w:rPr>
                      <w:rFonts w:ascii="Candara" w:hAnsi="Candara"/>
                    </w:rPr>
                    <w:t xml:space="preserve">La seconde caractéristique qui rend cette école attractive relève de la </w:t>
                  </w:r>
                  <w:r w:rsidRPr="004509B8">
                    <w:rPr>
                      <w:rStyle w:val="lev"/>
                      <w:rFonts w:ascii="Candara" w:hAnsi="Candara"/>
                    </w:rPr>
                    <w:t>cantine scolaire</w:t>
                  </w:r>
                  <w:r w:rsidRPr="004509B8">
                    <w:rPr>
                      <w:rFonts w:ascii="Candara" w:hAnsi="Candara"/>
                    </w:rPr>
                    <w:t>. En effet, il a été décidé pendant la construction de l’école des Orangers de prévoir un bâtiment pour une cafétéria, afin de pouvoir fournir un repas gratuit, chaque jour, à l’ensemble des élèves. L’insécurité alimentaire est également une problématique majeure en Haïti. Aussi l’éco</w:t>
                  </w:r>
                  <w:r w:rsidR="00C9567C" w:rsidRPr="004509B8">
                    <w:rPr>
                      <w:rFonts w:ascii="Candara" w:hAnsi="Candara"/>
                    </w:rPr>
                    <w:t>le des Orangers s’est-elle fixé</w:t>
                  </w:r>
                  <w:r w:rsidRPr="004509B8">
                    <w:rPr>
                      <w:rFonts w:ascii="Candara" w:hAnsi="Candara"/>
                    </w:rPr>
                    <w:t xml:space="preserve"> comme objectif d’y remédier à son échelle. Cet objectif est en partie atteint grâce au concours du Programme Alimentaire Mondial (PAM) qui fournit des denrées de base à </w:t>
                  </w:r>
                  <w:proofErr w:type="gramStart"/>
                  <w:r w:rsidRPr="004509B8">
                    <w:rPr>
                      <w:rFonts w:ascii="Candara" w:hAnsi="Candara"/>
                    </w:rPr>
                    <w:t>l’école telles</w:t>
                  </w:r>
                  <w:proofErr w:type="gramEnd"/>
                  <w:r w:rsidRPr="004509B8">
                    <w:rPr>
                      <w:rFonts w:ascii="Candara" w:hAnsi="Candara"/>
                    </w:rPr>
                    <w:t xml:space="preserve"> que du riz ou des haricots secs. Il est cependant nécessaire de compléter les repas des enfants avec de la viande, du poisson et des légumes.</w:t>
                  </w:r>
                </w:p>
                <w:p w:rsidR="004A2C97" w:rsidRPr="004509B8" w:rsidRDefault="004A2C97" w:rsidP="00D97D82">
                  <w:pPr>
                    <w:pStyle w:val="NormalWeb"/>
                    <w:spacing w:line="276" w:lineRule="auto"/>
                    <w:jc w:val="both"/>
                    <w:rPr>
                      <w:rFonts w:ascii="Candara" w:hAnsi="Candara"/>
                    </w:rPr>
                  </w:pPr>
                  <w:r w:rsidRPr="004509B8">
                    <w:rPr>
                      <w:rFonts w:ascii="Candara" w:hAnsi="Candara"/>
                    </w:rPr>
                    <w:t xml:space="preserve">Enfin, l’école des Orangers dispose également d’une </w:t>
                  </w:r>
                  <w:r w:rsidRPr="004509B8">
                    <w:rPr>
                      <w:rStyle w:val="lev"/>
                      <w:rFonts w:ascii="Candara" w:hAnsi="Candara"/>
                    </w:rPr>
                    <w:t>salle informatique</w:t>
                  </w:r>
                  <w:r w:rsidRPr="004509B8">
                    <w:rPr>
                      <w:rFonts w:ascii="Candara" w:hAnsi="Candara"/>
                    </w:rPr>
                    <w:t xml:space="preserve"> et d’une </w:t>
                  </w:r>
                  <w:r w:rsidRPr="004509B8">
                    <w:rPr>
                      <w:rStyle w:val="lev"/>
                      <w:rFonts w:ascii="Candara" w:hAnsi="Candara"/>
                    </w:rPr>
                    <w:t xml:space="preserve">bibliothèque scolaire </w:t>
                  </w:r>
                  <w:r w:rsidR="006C4D96" w:rsidRPr="004509B8">
                    <w:rPr>
                      <w:rStyle w:val="lev"/>
                      <w:rFonts w:ascii="Candara" w:hAnsi="Candara"/>
                      <w:b w:val="0"/>
                    </w:rPr>
                    <w:t>agrandie</w:t>
                  </w:r>
                  <w:r w:rsidR="006C4D96" w:rsidRPr="004509B8">
                    <w:rPr>
                      <w:rStyle w:val="lev"/>
                      <w:rFonts w:ascii="Candara" w:hAnsi="Candara"/>
                    </w:rPr>
                    <w:t xml:space="preserve"> </w:t>
                  </w:r>
                  <w:r w:rsidR="006C4D96" w:rsidRPr="004509B8">
                    <w:rPr>
                      <w:rFonts w:ascii="Candara" w:hAnsi="Candara"/>
                    </w:rPr>
                    <w:t xml:space="preserve"> en février dernier </w:t>
                  </w:r>
                  <w:r w:rsidRPr="004509B8">
                    <w:rPr>
                      <w:rFonts w:ascii="Candara" w:hAnsi="Candara"/>
                    </w:rPr>
                    <w:t>contenant près de 4.000 ouvrages dont un fonds de littérature carib</w:t>
                  </w:r>
                  <w:r w:rsidR="004A0335" w:rsidRPr="004509B8">
                    <w:rPr>
                      <w:rFonts w:ascii="Candara" w:hAnsi="Candara"/>
                    </w:rPr>
                    <w:t>éen.</w:t>
                  </w:r>
                </w:p>
                <w:p w:rsidR="004A2C97" w:rsidRPr="004509B8" w:rsidRDefault="004A2C97" w:rsidP="00D97D82">
                  <w:pPr>
                    <w:pStyle w:val="NormalWeb"/>
                    <w:spacing w:line="276" w:lineRule="auto"/>
                    <w:jc w:val="both"/>
                    <w:rPr>
                      <w:rFonts w:ascii="Candara" w:hAnsi="Candara"/>
                    </w:rPr>
                  </w:pPr>
                  <w:r w:rsidRPr="004509B8">
                    <w:rPr>
                      <w:rFonts w:ascii="Candara" w:hAnsi="Candara"/>
                    </w:rPr>
                    <w:t>La nouvelle rentrée scolaire 2012/2013 a eu lieu le lundi 3 septembre. Deux nouvelles c</w:t>
                  </w:r>
                  <w:r w:rsidR="004A0335" w:rsidRPr="004509B8">
                    <w:rPr>
                      <w:rFonts w:ascii="Candara" w:hAnsi="Candara"/>
                    </w:rPr>
                    <w:t>lasses sont ouvertes. Environ 13</w:t>
                  </w:r>
                  <w:r w:rsidRPr="004509B8">
                    <w:rPr>
                      <w:rFonts w:ascii="Candara" w:hAnsi="Candara"/>
                    </w:rPr>
                    <w:t>0 élèves sont inscrits et ont reçu chacun un nouvel uniforme confectionné par l’</w:t>
                  </w:r>
                  <w:r w:rsidR="004A0335" w:rsidRPr="004509B8">
                    <w:rPr>
                      <w:rFonts w:ascii="Candara" w:hAnsi="Candara"/>
                    </w:rPr>
                    <w:t xml:space="preserve">atelier de couture </w:t>
                  </w:r>
                  <w:proofErr w:type="spellStart"/>
                  <w:r w:rsidR="004A0335" w:rsidRPr="004509B8">
                    <w:rPr>
                      <w:rFonts w:ascii="Candara" w:hAnsi="Candara"/>
                    </w:rPr>
                    <w:t>Koud</w:t>
                  </w:r>
                  <w:proofErr w:type="spellEnd"/>
                  <w:r w:rsidR="004A0335" w:rsidRPr="004509B8">
                    <w:rPr>
                      <w:rFonts w:ascii="Candara" w:hAnsi="Candara"/>
                    </w:rPr>
                    <w:t xml:space="preserve"> à </w:t>
                  </w:r>
                  <w:proofErr w:type="spellStart"/>
                  <w:r w:rsidR="004A0335" w:rsidRPr="004509B8">
                    <w:rPr>
                      <w:rFonts w:ascii="Candara" w:hAnsi="Candara"/>
                    </w:rPr>
                    <w:t>Koud</w:t>
                  </w:r>
                  <w:proofErr w:type="spellEnd"/>
                  <w:r w:rsidR="004A0335" w:rsidRPr="004509B8">
                    <w:rPr>
                      <w:rFonts w:ascii="Candara" w:hAnsi="Candara"/>
                    </w:rPr>
                    <w:t>.</w:t>
                  </w:r>
                </w:p>
                <w:p w:rsidR="004A2C97" w:rsidRPr="004509B8" w:rsidRDefault="004A2C97" w:rsidP="004A0335">
                  <w:pPr>
                    <w:pStyle w:val="NormalWeb"/>
                    <w:jc w:val="both"/>
                    <w:rPr>
                      <w:rFonts w:ascii="Candara" w:hAnsi="Candara"/>
                    </w:rPr>
                  </w:pPr>
                </w:p>
                <w:p w:rsidR="004A2C97" w:rsidRPr="004509B8" w:rsidRDefault="004A2C97" w:rsidP="004A0335">
                  <w:pPr>
                    <w:jc w:val="both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  <w:r w:rsidR="004C70E3" w:rsidRPr="004509B8">
        <w:rPr>
          <w:rFonts w:ascii="Candara" w:hAnsi="Candara"/>
          <w:sz w:val="28"/>
          <w:szCs w:val="28"/>
        </w:rPr>
        <w:t>Ensemble, en 2013, offrons une vie meilleure à un enfant d’Haïti</w:t>
      </w:r>
      <w:r w:rsidR="00C1100F" w:rsidRPr="004509B8">
        <w:rPr>
          <w:rFonts w:ascii="Candara" w:hAnsi="Candara"/>
          <w:sz w:val="28"/>
          <w:szCs w:val="28"/>
        </w:rPr>
        <w:t>…</w:t>
      </w:r>
    </w:p>
    <w:p w:rsidR="004A2C97" w:rsidRDefault="004A0335" w:rsidP="004A0335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6531610</wp:posOffset>
            </wp:positionV>
            <wp:extent cx="2878455" cy="1911350"/>
            <wp:effectExtent l="19050" t="0" r="0" b="0"/>
            <wp:wrapNone/>
            <wp:docPr id="8" name="Image 7" descr="C:\Documents and Settings\claude g\Bureau\Haïti\Mission Haïti Février 2013\Compte rendu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laude g\Bureau\Haïti\Mission Haïti Février 2013\Compte rendu\IMG_9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36195</wp:posOffset>
            </wp:positionV>
            <wp:extent cx="2878455" cy="2160905"/>
            <wp:effectExtent l="19050" t="0" r="0" b="0"/>
            <wp:wrapNone/>
            <wp:docPr id="7" name="Image 6" descr="C:\Documents and Settings\claude g\Bureau\Haïti\Mission Haïti Février 2013\Compte rendu\GOP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laude g\Bureau\Haïti\Mission Haïti Février 2013\Compte rendu\GOPR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4417695</wp:posOffset>
            </wp:positionV>
            <wp:extent cx="2878455" cy="1923415"/>
            <wp:effectExtent l="19050" t="0" r="0" b="0"/>
            <wp:wrapNone/>
            <wp:docPr id="5" name="Image 5" descr="C:\Documents and Settings\claude g\Bureau\Haïti\Mission Haïti Février 2013\Compte rendu\IMG_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laude g\Bureau\Haïti\Mission Haïti Février 2013\Compte rendu\IMG_8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-631635</wp:posOffset>
            </wp:positionH>
            <wp:positionV relativeFrom="paragraph">
              <wp:posOffset>2339975</wp:posOffset>
            </wp:positionV>
            <wp:extent cx="2878455" cy="1923415"/>
            <wp:effectExtent l="19050" t="0" r="0" b="0"/>
            <wp:wrapNone/>
            <wp:docPr id="4" name="Image 4" descr="C:\Documents and Settings\claude g\Bureau\Haïti\Mission Haïti Février 2013\Compte rendu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laude g\Bureau\Haïti\Mission Haïti Février 2013\Compte rendu\IMG_9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C97">
        <w:tab/>
      </w:r>
    </w:p>
    <w:p w:rsidR="004A2C97" w:rsidRDefault="004A2C97" w:rsidP="004A2C97">
      <w:pPr>
        <w:tabs>
          <w:tab w:val="center" w:pos="4465"/>
        </w:tabs>
        <w:ind w:left="-426" w:right="-284"/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Pr="004A2C97" w:rsidRDefault="004A2C97" w:rsidP="004A2C97">
      <w:pPr>
        <w:rPr>
          <w:sz w:val="24"/>
          <w:szCs w:val="24"/>
        </w:rPr>
      </w:pPr>
    </w:p>
    <w:p w:rsidR="004A2C97" w:rsidRDefault="004A2C97" w:rsidP="004A2C97">
      <w:pPr>
        <w:rPr>
          <w:sz w:val="24"/>
          <w:szCs w:val="24"/>
        </w:rPr>
      </w:pPr>
    </w:p>
    <w:p w:rsidR="004C70E3" w:rsidRDefault="004C70E3" w:rsidP="004A2C97">
      <w:pPr>
        <w:jc w:val="center"/>
        <w:rPr>
          <w:sz w:val="24"/>
          <w:szCs w:val="24"/>
        </w:rPr>
      </w:pPr>
    </w:p>
    <w:p w:rsidR="00FB5C69" w:rsidRDefault="00FB5C69" w:rsidP="004A0335">
      <w:pPr>
        <w:rPr>
          <w:sz w:val="24"/>
          <w:szCs w:val="24"/>
        </w:rPr>
      </w:pPr>
    </w:p>
    <w:p w:rsidR="004A2C97" w:rsidRPr="004509B8" w:rsidRDefault="00FB5C69" w:rsidP="004A0335">
      <w:pPr>
        <w:rPr>
          <w:rFonts w:ascii="Candara" w:hAnsi="Candara"/>
          <w:sz w:val="24"/>
          <w:szCs w:val="24"/>
        </w:rPr>
      </w:pPr>
      <w:r w:rsidRPr="004509B8">
        <w:rPr>
          <w:rFonts w:ascii="Candara" w:hAnsi="Candar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-313690</wp:posOffset>
            </wp:positionV>
            <wp:extent cx="1014095" cy="1024255"/>
            <wp:effectExtent l="19050" t="0" r="0" b="0"/>
            <wp:wrapNone/>
            <wp:docPr id="6" name="Image 1" descr="C:\Documents and Settings\claude g\Bureau\Haïti\logo 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aude g\Bureau\Haïti\logo 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335" w:rsidRPr="004509B8">
        <w:rPr>
          <w:rFonts w:ascii="Candara" w:hAnsi="Candara"/>
          <w:sz w:val="24"/>
          <w:szCs w:val="24"/>
        </w:rPr>
        <w:t xml:space="preserve">Le Secours Populaire de la Haute-Vienne a réalisé d’autres projets à </w:t>
      </w:r>
      <w:proofErr w:type="spellStart"/>
      <w:r w:rsidR="004A0335" w:rsidRPr="004509B8">
        <w:rPr>
          <w:rFonts w:ascii="Candara" w:hAnsi="Candara"/>
          <w:sz w:val="24"/>
          <w:szCs w:val="24"/>
        </w:rPr>
        <w:t>Jacmel</w:t>
      </w:r>
      <w:proofErr w:type="spellEnd"/>
      <w:r w:rsidR="004A0335" w:rsidRPr="004509B8">
        <w:rPr>
          <w:rFonts w:ascii="Candara" w:hAnsi="Candara"/>
          <w:sz w:val="24"/>
          <w:szCs w:val="24"/>
        </w:rPr>
        <w:t>, en Haïti :</w:t>
      </w:r>
    </w:p>
    <w:p w:rsidR="003B736D" w:rsidRDefault="00FB5C69" w:rsidP="004A033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6660515</wp:posOffset>
            </wp:positionV>
            <wp:extent cx="2881630" cy="1922780"/>
            <wp:effectExtent l="19050" t="0" r="0" b="0"/>
            <wp:wrapNone/>
            <wp:docPr id="11" name="Image 10" descr="C:\Documents and Settings\claude g\Bureau\Haïti\Mission Haïti Février 2013\Compte rendu\IMG_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laude g\Bureau\Haïti\Mission Haïti Février 2013\Compte rendu\IMG_9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4547870</wp:posOffset>
            </wp:positionV>
            <wp:extent cx="2881630" cy="1922780"/>
            <wp:effectExtent l="19050" t="0" r="0" b="0"/>
            <wp:wrapNone/>
            <wp:docPr id="3" name="Image 3" descr="C:\Documents and Settings\claude g\Bureau\Haïti\Photos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laude g\Bureau\Haïti\Photos\IMG_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149225</wp:posOffset>
            </wp:positionV>
            <wp:extent cx="2881630" cy="1922780"/>
            <wp:effectExtent l="19050" t="0" r="0" b="0"/>
            <wp:wrapNone/>
            <wp:docPr id="9" name="Image 8" descr="C:\Documents and Settings\claude g\Bureau\Haïti\Mission Haïti Février 2013\Compte rendu\IMG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laude g\Bureau\Haïti\Mission Haïti Février 2013\Compte rendu\IMG_8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2199005</wp:posOffset>
            </wp:positionV>
            <wp:extent cx="2881630" cy="2159635"/>
            <wp:effectExtent l="19050" t="0" r="0" b="0"/>
            <wp:wrapNone/>
            <wp:docPr id="10" name="Image 9" descr="C:\Documents and Settings\claude g\Bureau\Haïti\Mission Haïti Février 2013\Compte rendu\DSC0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laude g\Bureau\Haïti\Mission Haïti Février 2013\Compte rendu\DSC03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6D" w:rsidRPr="003B736D" w:rsidRDefault="00FB5C69" w:rsidP="003B736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202" style="position:absolute;margin-left:198.35pt;margin-top:22.35pt;width:257.4pt;height:75.5pt;z-index:251671552;mso-width-relative:margin;mso-height-relative:margin" strokecolor="white [3212]">
            <v:textbox>
              <w:txbxContent>
                <w:p w:rsidR="00DB09F2" w:rsidRPr="004509B8" w:rsidRDefault="00DB09F2" w:rsidP="003B736D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  <w:r w:rsidRPr="004509B8">
                    <w:rPr>
                      <w:rFonts w:ascii="Candara" w:hAnsi="Candara" w:cs="Times New Roman"/>
                      <w:b/>
                      <w:sz w:val="24"/>
                      <w:szCs w:val="24"/>
                    </w:rPr>
                    <w:t>Un moulin à maïs communautaire</w:t>
                  </w:r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 pour le groupement paysan du village des Orangers, pour éviter aux paysans d’avoir à faire de longues distances pour faire moudre leur maïs.</w:t>
                  </w:r>
                </w:p>
              </w:txbxContent>
            </v:textbox>
          </v:shape>
        </w:pict>
      </w:r>
    </w:p>
    <w:p w:rsidR="003B736D" w:rsidRPr="003B736D" w:rsidRDefault="003B736D" w:rsidP="003B736D">
      <w:pPr>
        <w:rPr>
          <w:sz w:val="24"/>
          <w:szCs w:val="24"/>
        </w:rPr>
      </w:pPr>
    </w:p>
    <w:p w:rsidR="003B736D" w:rsidRPr="003B736D" w:rsidRDefault="003B736D" w:rsidP="003B736D">
      <w:pPr>
        <w:rPr>
          <w:sz w:val="24"/>
          <w:szCs w:val="24"/>
        </w:rPr>
      </w:pPr>
    </w:p>
    <w:p w:rsidR="003B736D" w:rsidRPr="003B736D" w:rsidRDefault="003B736D" w:rsidP="003B736D">
      <w:pPr>
        <w:rPr>
          <w:sz w:val="24"/>
          <w:szCs w:val="24"/>
        </w:rPr>
      </w:pPr>
    </w:p>
    <w:p w:rsidR="003B736D" w:rsidRPr="003B736D" w:rsidRDefault="003B736D" w:rsidP="003B736D">
      <w:pPr>
        <w:rPr>
          <w:sz w:val="24"/>
          <w:szCs w:val="24"/>
        </w:rPr>
      </w:pPr>
    </w:p>
    <w:p w:rsidR="003B736D" w:rsidRPr="003B736D" w:rsidRDefault="003B736D" w:rsidP="003B736D">
      <w:pPr>
        <w:rPr>
          <w:sz w:val="24"/>
          <w:szCs w:val="24"/>
        </w:rPr>
      </w:pPr>
    </w:p>
    <w:p w:rsidR="003B736D" w:rsidRPr="003B736D" w:rsidRDefault="003B736D" w:rsidP="003B736D">
      <w:pPr>
        <w:rPr>
          <w:sz w:val="24"/>
          <w:szCs w:val="24"/>
        </w:rPr>
      </w:pPr>
    </w:p>
    <w:p w:rsidR="003B736D" w:rsidRDefault="00FB5C69" w:rsidP="003B736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202" style="position:absolute;margin-left:196.85pt;margin-top:22.6pt;width:258.4pt;height:56.25pt;z-index:251673600;mso-width-relative:margin;mso-height-relative:margin" strokecolor="white [3212]">
            <v:textbox>
              <w:txbxContent>
                <w:p w:rsidR="00DB09F2" w:rsidRPr="004509B8" w:rsidRDefault="00DB09F2" w:rsidP="00D97D82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  <w:r w:rsidRPr="004509B8">
                    <w:rPr>
                      <w:rFonts w:ascii="Candara" w:hAnsi="Candara" w:cs="Times New Roman"/>
                      <w:b/>
                      <w:sz w:val="24"/>
                      <w:szCs w:val="24"/>
                    </w:rPr>
                    <w:t>Un atelier de couture</w:t>
                  </w:r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 (« </w:t>
                  </w:r>
                  <w:proofErr w:type="spellStart"/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>Koud</w:t>
                  </w:r>
                  <w:proofErr w:type="spellEnd"/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 à </w:t>
                  </w:r>
                  <w:proofErr w:type="spellStart"/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>Koud</w:t>
                  </w:r>
                  <w:proofErr w:type="spellEnd"/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> ») pour offrir du travail à une dizaine de personnes et leur procurer des revenus pour leurs familles.</w:t>
                  </w:r>
                </w:p>
              </w:txbxContent>
            </v:textbox>
          </v:shape>
        </w:pict>
      </w:r>
    </w:p>
    <w:p w:rsidR="003B736D" w:rsidRDefault="003B736D" w:rsidP="003B736D">
      <w:pPr>
        <w:rPr>
          <w:sz w:val="24"/>
          <w:szCs w:val="24"/>
        </w:rPr>
      </w:pPr>
    </w:p>
    <w:p w:rsidR="004A0335" w:rsidRDefault="003B736D" w:rsidP="003B736D">
      <w:pPr>
        <w:tabs>
          <w:tab w:val="left" w:pos="387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E7545" w:rsidRDefault="004E7545" w:rsidP="003B736D">
      <w:pPr>
        <w:tabs>
          <w:tab w:val="left" w:pos="3873"/>
        </w:tabs>
        <w:rPr>
          <w:sz w:val="24"/>
          <w:szCs w:val="24"/>
        </w:rPr>
      </w:pP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FB5C69" w:rsidP="004E754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9" type="#_x0000_t202" style="position:absolute;margin-left:191.2pt;margin-top:24.95pt;width:264.55pt;height:72.8pt;z-index:251675648;mso-width-relative:margin;mso-height-relative:margin" strokecolor="white [3212]">
            <v:textbox>
              <w:txbxContent>
                <w:p w:rsidR="00DB09F2" w:rsidRPr="004509B8" w:rsidRDefault="00DB09F2" w:rsidP="003B736D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Un soutien à </w:t>
                  </w:r>
                  <w:r w:rsidRPr="004509B8">
                    <w:rPr>
                      <w:rFonts w:ascii="Candara" w:hAnsi="Candara" w:cs="Times New Roman"/>
                      <w:b/>
                      <w:sz w:val="24"/>
                      <w:szCs w:val="24"/>
                    </w:rPr>
                    <w:t>l’école de musique</w:t>
                  </w:r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B5C69"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>Dessaix</w:t>
                  </w:r>
                  <w:proofErr w:type="spellEnd"/>
                  <w:r w:rsidR="00FB5C69"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-Baptiste </w:t>
                  </w:r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de </w:t>
                  </w:r>
                  <w:proofErr w:type="spellStart"/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>Jacmel</w:t>
                  </w:r>
                  <w:proofErr w:type="spellEnd"/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, pour favoriser l’accès des enfants à l’apprentissage de la musique, dans une </w:t>
                  </w:r>
                  <w:r w:rsidR="00D15A7B"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>démarche</w:t>
                  </w:r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 d’éducation populaire.</w:t>
                  </w:r>
                </w:p>
              </w:txbxContent>
            </v:textbox>
          </v:shape>
        </w:pict>
      </w: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FB5C69" w:rsidP="004E754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0" type="#_x0000_t202" style="position:absolute;margin-left:191.2pt;margin-top:20.8pt;width:255.45pt;height:39.25pt;z-index:251677696;mso-width-relative:margin;mso-height-relative:margin" strokecolor="white [3212]">
            <v:textbox>
              <w:txbxContent>
                <w:p w:rsidR="00DB09F2" w:rsidRPr="004509B8" w:rsidRDefault="00DB09F2" w:rsidP="003B736D">
                  <w:pPr>
                    <w:jc w:val="both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  <w:r w:rsidRPr="004509B8">
                    <w:rPr>
                      <w:rFonts w:ascii="Candara" w:hAnsi="Candara" w:cs="Times New Roman"/>
                      <w:b/>
                      <w:sz w:val="24"/>
                      <w:szCs w:val="24"/>
                    </w:rPr>
                    <w:t>Des distributions régulières de jouets</w:t>
                  </w:r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 </w:t>
                  </w:r>
                  <w:r w:rsidR="007B1F4E"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 xml:space="preserve">et de vêtements </w:t>
                  </w:r>
                  <w:r w:rsidRPr="004509B8">
                    <w:rPr>
                      <w:rFonts w:ascii="Candara" w:hAnsi="Candara" w:cs="Times New Roman"/>
                      <w:sz w:val="24"/>
                      <w:szCs w:val="24"/>
                    </w:rPr>
                    <w:t>aux enfants du village des Orangers.</w:t>
                  </w:r>
                </w:p>
              </w:txbxContent>
            </v:textbox>
          </v:shape>
        </w:pict>
      </w:r>
    </w:p>
    <w:p w:rsidR="004E7545" w:rsidRPr="004E7545" w:rsidRDefault="004E7545" w:rsidP="004E7545">
      <w:pPr>
        <w:rPr>
          <w:sz w:val="24"/>
          <w:szCs w:val="24"/>
        </w:rPr>
      </w:pPr>
    </w:p>
    <w:p w:rsidR="004E7545" w:rsidRPr="004E7545" w:rsidRDefault="004E7545" w:rsidP="004E7545">
      <w:pPr>
        <w:rPr>
          <w:sz w:val="24"/>
          <w:szCs w:val="24"/>
        </w:rPr>
      </w:pPr>
    </w:p>
    <w:p w:rsidR="00FB5C69" w:rsidRDefault="00FB5C69" w:rsidP="00FB5C69">
      <w:pPr>
        <w:spacing w:after="0"/>
        <w:rPr>
          <w:sz w:val="24"/>
          <w:szCs w:val="24"/>
        </w:rPr>
      </w:pPr>
    </w:p>
    <w:p w:rsidR="00FB5C69" w:rsidRDefault="00FB5C69" w:rsidP="00FB5C69">
      <w:pPr>
        <w:spacing w:after="0"/>
        <w:rPr>
          <w:sz w:val="24"/>
          <w:szCs w:val="24"/>
        </w:rPr>
      </w:pPr>
    </w:p>
    <w:p w:rsidR="00FB5C69" w:rsidRDefault="00FB5C69" w:rsidP="00FB5C69">
      <w:pPr>
        <w:spacing w:after="0"/>
        <w:rPr>
          <w:sz w:val="24"/>
          <w:szCs w:val="24"/>
        </w:rPr>
      </w:pPr>
    </w:p>
    <w:p w:rsidR="00FB5C69" w:rsidRPr="004509B8" w:rsidRDefault="004E7545" w:rsidP="00D15A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andara" w:hAnsi="Candara"/>
          <w:sz w:val="24"/>
          <w:szCs w:val="24"/>
        </w:rPr>
      </w:pPr>
      <w:r w:rsidRPr="004509B8">
        <w:rPr>
          <w:rFonts w:ascii="Candara" w:hAnsi="Candara"/>
          <w:sz w:val="24"/>
          <w:szCs w:val="24"/>
        </w:rPr>
        <w:t xml:space="preserve">Ces projets sont réalisés en partenariat avec l’association </w:t>
      </w:r>
      <w:proofErr w:type="spellStart"/>
      <w:r w:rsidRPr="004509B8">
        <w:rPr>
          <w:rFonts w:ascii="Candara" w:hAnsi="Candara"/>
          <w:sz w:val="24"/>
          <w:szCs w:val="24"/>
        </w:rPr>
        <w:t>Acem</w:t>
      </w:r>
      <w:proofErr w:type="spellEnd"/>
      <w:r w:rsidRPr="004509B8">
        <w:rPr>
          <w:rFonts w:ascii="Candara" w:hAnsi="Candara"/>
          <w:sz w:val="24"/>
          <w:szCs w:val="24"/>
        </w:rPr>
        <w:t xml:space="preserve"> Haïti 87.</w:t>
      </w:r>
    </w:p>
    <w:p w:rsidR="00FB5C69" w:rsidRPr="004509B8" w:rsidRDefault="004E7545" w:rsidP="00FB5C69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 w:rsidRPr="004509B8">
        <w:rPr>
          <w:rFonts w:ascii="Candara" w:hAnsi="Candara"/>
          <w:sz w:val="24"/>
          <w:szCs w:val="24"/>
        </w:rPr>
        <w:t>Votre souti</w:t>
      </w:r>
      <w:r w:rsidR="00FB5C69" w:rsidRPr="004509B8">
        <w:rPr>
          <w:rFonts w:ascii="Candara" w:hAnsi="Candara"/>
          <w:sz w:val="24"/>
          <w:szCs w:val="24"/>
        </w:rPr>
        <w:t>en financier est indispensable.</w:t>
      </w:r>
    </w:p>
    <w:p w:rsidR="004E7545" w:rsidRPr="004509B8" w:rsidRDefault="004E7545" w:rsidP="00FB5C69">
      <w:pPr>
        <w:spacing w:line="240" w:lineRule="auto"/>
        <w:jc w:val="center"/>
        <w:rPr>
          <w:rFonts w:ascii="Candara" w:hAnsi="Candara"/>
          <w:sz w:val="24"/>
          <w:szCs w:val="24"/>
        </w:rPr>
      </w:pPr>
      <w:r w:rsidRPr="004509B8">
        <w:rPr>
          <w:rFonts w:ascii="Candara" w:hAnsi="Candara"/>
          <w:sz w:val="24"/>
          <w:szCs w:val="24"/>
        </w:rPr>
        <w:t>Adressez vos dons du Secours Populaire Français. 6 Rue Fulton, 87280 Limoges. www.spf87.org</w:t>
      </w:r>
    </w:p>
    <w:sectPr w:rsidR="004E7545" w:rsidRPr="004509B8" w:rsidSect="00FB5C69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4C70E3"/>
    <w:rsid w:val="00154D00"/>
    <w:rsid w:val="001B4F59"/>
    <w:rsid w:val="00385FF6"/>
    <w:rsid w:val="003B736D"/>
    <w:rsid w:val="004455E0"/>
    <w:rsid w:val="004509B8"/>
    <w:rsid w:val="004A0335"/>
    <w:rsid w:val="004A2C97"/>
    <w:rsid w:val="004C70E3"/>
    <w:rsid w:val="004E7545"/>
    <w:rsid w:val="00645551"/>
    <w:rsid w:val="006529B2"/>
    <w:rsid w:val="006C4D96"/>
    <w:rsid w:val="006E06AF"/>
    <w:rsid w:val="007040A9"/>
    <w:rsid w:val="007B1F4E"/>
    <w:rsid w:val="0085436D"/>
    <w:rsid w:val="008A40EE"/>
    <w:rsid w:val="00A1699B"/>
    <w:rsid w:val="00A54F50"/>
    <w:rsid w:val="00BF4DB7"/>
    <w:rsid w:val="00C1100F"/>
    <w:rsid w:val="00C9567C"/>
    <w:rsid w:val="00D15A7B"/>
    <w:rsid w:val="00D52083"/>
    <w:rsid w:val="00D97D82"/>
    <w:rsid w:val="00DB09F2"/>
    <w:rsid w:val="00DD107F"/>
    <w:rsid w:val="00E02C14"/>
    <w:rsid w:val="00E16904"/>
    <w:rsid w:val="00E675BC"/>
    <w:rsid w:val="00EF09B9"/>
    <w:rsid w:val="00F73BB7"/>
    <w:rsid w:val="00FB5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D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70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2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A2C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g</dc:creator>
  <cp:keywords/>
  <dc:description/>
  <cp:lastModifiedBy>claude g</cp:lastModifiedBy>
  <cp:revision>16</cp:revision>
  <cp:lastPrinted>2013-04-16T09:13:00Z</cp:lastPrinted>
  <dcterms:created xsi:type="dcterms:W3CDTF">2013-04-15T14:16:00Z</dcterms:created>
  <dcterms:modified xsi:type="dcterms:W3CDTF">2013-04-16T09:20:00Z</dcterms:modified>
</cp:coreProperties>
</file>